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辽宁省国家工作人员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因公临时出国（境）出访情况报告</w:t>
      </w:r>
    </w:p>
    <w:p>
      <w:pPr>
        <w:jc w:val="both"/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</w:p>
    <w:p>
      <w:pPr>
        <w:jc w:val="both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填报单位（公章）：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 xml:space="preserve">                        填报日期：     年   月    日</w:t>
      </w:r>
    </w:p>
    <w:tbl>
      <w:tblPr>
        <w:tblStyle w:val="6"/>
        <w:tblpPr w:leftFromText="180" w:rightFromText="180" w:vertAnchor="text" w:horzAnchor="page" w:tblpXSpec="center" w:tblpY="156"/>
        <w:tblOverlap w:val="never"/>
        <w:tblW w:w="93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805"/>
        <w:gridCol w:w="2595"/>
        <w:gridCol w:w="2205"/>
        <w:gridCol w:w="23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218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组团单位</w:t>
            </w:r>
          </w:p>
        </w:tc>
        <w:tc>
          <w:tcPr>
            <w:tcW w:w="712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218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团长姓名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单位及职务</w:t>
            </w:r>
          </w:p>
        </w:tc>
        <w:tc>
          <w:tcPr>
            <w:tcW w:w="712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218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批准出访国家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（地区）</w:t>
            </w:r>
          </w:p>
        </w:tc>
        <w:tc>
          <w:tcPr>
            <w:tcW w:w="2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批件号或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确认件号</w:t>
            </w:r>
          </w:p>
        </w:tc>
        <w:tc>
          <w:tcPr>
            <w:tcW w:w="23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218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重点任务</w:t>
            </w:r>
          </w:p>
        </w:tc>
        <w:tc>
          <w:tcPr>
            <w:tcW w:w="712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218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批准在外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停留天数</w:t>
            </w:r>
          </w:p>
        </w:tc>
        <w:tc>
          <w:tcPr>
            <w:tcW w:w="2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2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实际在外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停留天数</w:t>
            </w:r>
          </w:p>
        </w:tc>
        <w:tc>
          <w:tcPr>
            <w:tcW w:w="23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31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实际任务执行情况公示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3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出境时间</w:t>
            </w:r>
          </w:p>
        </w:tc>
        <w:tc>
          <w:tcPr>
            <w:tcW w:w="34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        年    月    日</w:t>
            </w:r>
          </w:p>
        </w:tc>
        <w:tc>
          <w:tcPr>
            <w:tcW w:w="22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入境时间</w:t>
            </w:r>
          </w:p>
        </w:tc>
        <w:tc>
          <w:tcPr>
            <w:tcW w:w="23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  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478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实际使用经费（人民币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/万元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）</w:t>
            </w:r>
          </w:p>
        </w:tc>
        <w:tc>
          <w:tcPr>
            <w:tcW w:w="45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atLeast"/>
          <w:jc w:val="center"/>
        </w:trPr>
        <w:tc>
          <w:tcPr>
            <w:tcW w:w="218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公示方式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网站/单位公示栏/其他</w:t>
            </w:r>
          </w:p>
        </w:tc>
        <w:tc>
          <w:tcPr>
            <w:tcW w:w="2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是否存在违纪情况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（如有另附说明）</w:t>
            </w:r>
          </w:p>
        </w:tc>
        <w:tc>
          <w:tcPr>
            <w:tcW w:w="23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38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归国（境）公示</w:t>
            </w:r>
          </w:p>
        </w:tc>
        <w:tc>
          <w:tcPr>
            <w:tcW w:w="7934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年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日至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vertAlign w:val="baseline"/>
                <w:lang w:val="en-US" w:eastAsia="zh-CN"/>
              </w:rPr>
              <w:t>年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日止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atLeast"/>
          <w:jc w:val="center"/>
        </w:trPr>
        <w:tc>
          <w:tcPr>
            <w:tcW w:w="13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团长签字</w:t>
            </w:r>
          </w:p>
        </w:tc>
        <w:tc>
          <w:tcPr>
            <w:tcW w:w="793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本总结报告中所有内容真实可信，且不涉及依照法律法规和有关规定需要保密的内容和事项，可予以公开，本人自愿承担提交虚假信息所产生的一切后果。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        年      月      日</w:t>
            </w:r>
          </w:p>
        </w:tc>
      </w:tr>
    </w:tbl>
    <w:p>
      <w:pPr>
        <w:jc w:val="both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964" w:leftChars="0" w:hanging="964" w:hangingChars="4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注：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1. 省内单位组织的因公临时出国（境）任务的，该总结报告由团长签字并加盖团组单位公章。</w:t>
      </w: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40"/>
          <w:lang w:val="en-US" w:eastAsia="zh-CN"/>
        </w:rPr>
        <w:t xml:space="preserve">                            </w:t>
      </w:r>
      <w:r>
        <w:rPr>
          <w:rFonts w:hint="eastAsia" w:ascii="仿宋" w:hAnsi="仿宋" w:eastAsia="仿宋" w:cs="仿宋"/>
          <w:b/>
          <w:bCs/>
          <w:sz w:val="32"/>
          <w:szCs w:val="40"/>
          <w:lang w:eastAsia="zh-CN"/>
        </w:rPr>
        <w:t>团长签字：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宋体" w:hAnsi="宋体" w:cs="宋体" w:eastAsiaTheme="majorEastAsia"/>
          <w:b/>
          <w:bCs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关于报送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xxx出访xxxxxx情况的报告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xxxxxxxxxxxxx（批件中出访团组名称）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，经学校批准，应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邀请，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（团长）率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团组于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日至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日赴上述国家（或地区）。现将出访情况报告如下：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出访的基本情况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xxxxxxxxxxxxxxxxxxxxxxxxxxxxxxxxxxxxxxxxxxxxxxxxxxxxxxxxxxxxxxxxxxxxxxxxxxxxxxxxxxxxxxxxxxxxxxxxxxxxxxxxxxxxxxxxxxxxxxxxxxxxxxxxxxx。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二、主要任务及访问成果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3" w:firstLineChars="200"/>
        <w:jc w:val="both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出访体会及建议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xxxxxxxxxxxxxxxxxxxxxxxxxxxxxxxxxxxxxxxxxxxxxxxxxxxxxxxxxxxxxxxxxxxxxxxxxxxxxxxxxxxxxxxxxxxxxxxxxxxxxxxxxxxxxxxxxxxxxxxxxxxxxxxxxxx。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特此报告。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（联系人：                  联系电话：             ）</w:t>
      </w:r>
    </w:p>
    <w:p>
      <w:pP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出访期间实际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日程</w:t>
      </w:r>
    </w:p>
    <w:p>
      <w:pPr>
        <w:rPr>
          <w:rFonts w:asciiTheme="majorEastAsia" w:hAnsiTheme="majorEastAsia" w:eastAsiaTheme="majorEastAsia" w:cstheme="majorEastAsia"/>
          <w:sz w:val="24"/>
        </w:rPr>
      </w:pPr>
    </w:p>
    <w:tbl>
      <w:tblPr>
        <w:tblStyle w:val="6"/>
        <w:tblW w:w="100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3"/>
        <w:gridCol w:w="7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244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日  期</w:t>
            </w:r>
          </w:p>
        </w:tc>
        <w:tc>
          <w:tcPr>
            <w:tcW w:w="7606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日程安排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244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x年x月x日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（星期x）</w:t>
            </w:r>
          </w:p>
        </w:tc>
        <w:tc>
          <w:tcPr>
            <w:tcW w:w="7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上午：移动：沈阳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—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北京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840" w:firstLineChars="300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离境：北京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—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莫斯科（航班）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（转机不出机场）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2443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下午：移动：莫斯科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—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圣披德堡（航班或火车或汽车）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244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x年x月x日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（星期x）</w:t>
            </w:r>
          </w:p>
        </w:tc>
        <w:tc>
          <w:tcPr>
            <w:tcW w:w="7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上午：拜访某某学校，并与校长就某某合作项目进行商谈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244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7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下午：拜访某某学校，并与校长就某某合作项目进行商谈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244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x年x月x日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（星期x）</w:t>
            </w:r>
          </w:p>
        </w:tc>
        <w:tc>
          <w:tcPr>
            <w:tcW w:w="7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上午：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  <w:jc w:val="center"/>
        </w:trPr>
        <w:tc>
          <w:tcPr>
            <w:tcW w:w="244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7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下午：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244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x年x月x日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（星期x）</w:t>
            </w:r>
          </w:p>
        </w:tc>
        <w:tc>
          <w:tcPr>
            <w:tcW w:w="7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上午：拜访某某学校，并与校长就某某合作项目进行商谈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  <w:jc w:val="center"/>
        </w:trPr>
        <w:tc>
          <w:tcPr>
            <w:tcW w:w="244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7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下午：圣披德堡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—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莫斯科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—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北京（航班）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（转机不出机场）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244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x年x月x日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（星期x）</w:t>
            </w:r>
          </w:p>
        </w:tc>
        <w:tc>
          <w:tcPr>
            <w:tcW w:w="7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上午：移动：莫斯科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—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北京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2443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下午：入境：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16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:30抵达北京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3" w:hRule="atLeast"/>
          <w:jc w:val="center"/>
        </w:trPr>
        <w:tc>
          <w:tcPr>
            <w:tcW w:w="244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说明</w:t>
            </w:r>
          </w:p>
        </w:tc>
        <w:tc>
          <w:tcPr>
            <w:tcW w:w="7606" w:type="dxa"/>
            <w:vAlign w:val="center"/>
          </w:tcPr>
          <w:p>
            <w:pPr>
              <w:numPr>
                <w:ilvl w:val="0"/>
                <w:numId w:val="3"/>
              </w:numPr>
              <w:spacing w:line="30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公务活动要具体详实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，占行程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2/3以上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；</w:t>
            </w:r>
          </w:p>
          <w:p>
            <w:pPr>
              <w:numPr>
                <w:ilvl w:val="0"/>
                <w:numId w:val="3"/>
              </w:numPr>
              <w:spacing w:line="30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须写明国家和国外城市间交通工具，并注明抵离时间；</w:t>
            </w:r>
          </w:p>
          <w:p>
            <w:pPr>
              <w:numPr>
                <w:ilvl w:val="0"/>
                <w:numId w:val="3"/>
              </w:numPr>
              <w:spacing w:line="30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若签署协议，须在日程中体现并附协议文本复印件。</w:t>
            </w:r>
          </w:p>
        </w:tc>
      </w:tr>
    </w:tbl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jc w:val="left"/>
        <w:rPr>
          <w:rFonts w:hint="eastAsia" w:ascii="仿宋" w:hAnsi="仿宋" w:eastAsia="仿宋"/>
          <w:b/>
          <w:bCs/>
          <w:lang w:eastAsia="zh-CN"/>
        </w:rPr>
      </w:pPr>
      <w:r>
        <w:rPr>
          <w:rFonts w:hint="eastAsia" w:ascii="仿宋" w:hAnsi="仿宋" w:eastAsia="仿宋"/>
          <w:b/>
          <w:bCs/>
          <w:sz w:val="28"/>
          <w:szCs w:val="28"/>
          <w:lang w:eastAsia="zh-CN"/>
        </w:rPr>
        <w:t>团组全体成员签名：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kinsoku w:val="0"/>
        <w:autoSpaceDE w:val="0"/>
        <w:autoSpaceDN w:val="0"/>
        <w:adjustRightInd w:val="0"/>
        <w:snapToGrid w:val="0"/>
        <w:spacing w:before="142" w:line="218" w:lineRule="auto"/>
        <w:ind w:left="665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42"/>
          <w:szCs w:val="42"/>
        </w:rPr>
      </w:pPr>
      <w:r>
        <w:rPr>
          <w:rFonts w:ascii="宋体" w:hAnsi="宋体" w:eastAsia="宋体" w:cs="宋体"/>
          <w:b/>
          <w:bCs/>
          <w:snapToGrid w:val="0"/>
          <w:color w:val="000000"/>
          <w:spacing w:val="6"/>
          <w:kern w:val="0"/>
          <w:sz w:val="42"/>
          <w:szCs w:val="42"/>
        </w:rPr>
        <w:t>因公临时出国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6"/>
          <w:kern w:val="0"/>
          <w:sz w:val="42"/>
          <w:szCs w:val="42"/>
          <w:lang w:eastAsia="zh-CN"/>
        </w:rPr>
        <w:t>（</w:t>
      </w:r>
      <w:r>
        <w:rPr>
          <w:rFonts w:ascii="宋体" w:hAnsi="宋体" w:eastAsia="宋体" w:cs="宋体"/>
          <w:b/>
          <w:bCs/>
          <w:snapToGrid w:val="0"/>
          <w:color w:val="000000"/>
          <w:spacing w:val="6"/>
          <w:kern w:val="0"/>
          <w:sz w:val="42"/>
          <w:szCs w:val="42"/>
        </w:rPr>
        <w:t>境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6"/>
          <w:kern w:val="0"/>
          <w:sz w:val="42"/>
          <w:szCs w:val="42"/>
          <w:lang w:eastAsia="zh-CN"/>
        </w:rPr>
        <w:t>）</w:t>
      </w:r>
      <w:r>
        <w:rPr>
          <w:rFonts w:ascii="宋体" w:hAnsi="宋体" w:eastAsia="宋体" w:cs="宋体"/>
          <w:b/>
          <w:bCs/>
          <w:snapToGrid w:val="0"/>
          <w:color w:val="000000"/>
          <w:spacing w:val="6"/>
          <w:kern w:val="0"/>
          <w:sz w:val="42"/>
          <w:szCs w:val="42"/>
        </w:rPr>
        <w:t>团组执行中央八项规定及其实施细则精神报告表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324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before="81" w:line="220" w:lineRule="auto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25"/>
          <w:kern w:val="0"/>
          <w:sz w:val="21"/>
          <w:szCs w:val="21"/>
        </w:rPr>
        <w:t>组团单位</w:t>
      </w:r>
      <w:r>
        <w:rPr>
          <w:rFonts w:hint="eastAsia" w:ascii="宋体" w:hAnsi="宋体" w:eastAsia="宋体" w:cs="宋体"/>
          <w:snapToGrid w:val="0"/>
          <w:color w:val="000000"/>
          <w:spacing w:val="25"/>
          <w:kern w:val="0"/>
          <w:sz w:val="21"/>
          <w:szCs w:val="21"/>
        </w:rPr>
        <w:t>：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56" w:lineRule="exact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</w:rPr>
      </w:pPr>
    </w:p>
    <w:tbl>
      <w:tblPr>
        <w:tblStyle w:val="8"/>
        <w:tblW w:w="1457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56"/>
        <w:gridCol w:w="1951"/>
        <w:gridCol w:w="1290"/>
        <w:gridCol w:w="1245"/>
        <w:gridCol w:w="1375"/>
        <w:gridCol w:w="1192"/>
        <w:gridCol w:w="1259"/>
        <w:gridCol w:w="1259"/>
        <w:gridCol w:w="1259"/>
        <w:gridCol w:w="128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2" w:hRule="atLeast"/>
          <w:jc w:val="center"/>
        </w:trPr>
        <w:tc>
          <w:tcPr>
            <w:tcW w:w="24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团组成员名单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</w:rPr>
              <w:t>姓名和单位职务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</w:p>
        </w:tc>
        <w:tc>
          <w:tcPr>
            <w:tcW w:w="195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在外停留时间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</w:rPr>
              <w:t>离抵境日期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出访国家/ 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地区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经停国家/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地区</w:t>
            </w: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是否擅自延长在外停留时间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或变更出访日程</w:t>
            </w:r>
          </w:p>
        </w:tc>
        <w:tc>
          <w:tcPr>
            <w:tcW w:w="119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是否安排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打前站或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团外团</w:t>
            </w: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是否安排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中资机构、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留学生等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迎送</w:t>
            </w: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是否安排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超标准住房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或乘坐交通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工具</w:t>
            </w: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是否违规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安排活动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接受宴请、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旅游等活动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是否收受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内部或外</w:t>
            </w:r>
          </w:p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方礼品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如何处理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4" w:hRule="atLeast"/>
          <w:jc w:val="center"/>
        </w:trPr>
        <w:tc>
          <w:tcPr>
            <w:tcW w:w="24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95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9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  <w:jc w:val="center"/>
        </w:trPr>
        <w:tc>
          <w:tcPr>
            <w:tcW w:w="14572" w:type="dxa"/>
            <w:gridSpan w:val="10"/>
            <w:vAlign w:val="center"/>
          </w:tcPr>
          <w:p>
            <w:pPr>
              <w:ind w:firstLine="210" w:firstLineChars="10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填表日期：                   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</w:rPr>
              <w:t>填表人及联系电话：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atLeast"/>
          <w:jc w:val="center"/>
        </w:trPr>
        <w:tc>
          <w:tcPr>
            <w:tcW w:w="14572" w:type="dxa"/>
            <w:gridSpan w:val="10"/>
            <w:vAlign w:val="center"/>
          </w:tcPr>
          <w:p>
            <w:pPr>
              <w:ind w:firstLine="211" w:firstLineChars="10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全体成员签字</w:t>
            </w:r>
            <w:r>
              <w:rPr>
                <w:rFonts w:hint="eastAsia" w:ascii="宋体" w:hAnsi="宋体" w:eastAsia="宋体" w:cs="宋体"/>
              </w:rPr>
              <w:t>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1" w:hRule="atLeast"/>
          <w:jc w:val="center"/>
        </w:trPr>
        <w:tc>
          <w:tcPr>
            <w:tcW w:w="14572" w:type="dxa"/>
            <w:gridSpan w:val="10"/>
            <w:vAlign w:val="center"/>
          </w:tcPr>
          <w:p>
            <w:pPr>
              <w:ind w:firstLine="210" w:firstLineChars="10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填表说明：</w:t>
            </w:r>
          </w:p>
          <w:p>
            <w:pPr>
              <w:ind w:firstLine="210" w:firstLineChars="10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1.表内所有栏目需如实填报，如无该项信息请填“无”,如“有”需作出说明；</w:t>
            </w:r>
          </w:p>
          <w:p>
            <w:pPr>
              <w:ind w:firstLine="210" w:firstLineChars="10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 “在外停留时间"栏内容按</w:t>
            </w:r>
            <w:r>
              <w:rPr>
                <w:rFonts w:hint="eastAsia" w:ascii="宋体" w:hAnsi="宋体" w:eastAsia="宋体" w:cs="宋体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</w:rPr>
              <w:t>共×天，×××年××月××日离境，×××年××月××日抵境”格式填写；</w:t>
            </w:r>
          </w:p>
          <w:p>
            <w:pPr>
              <w:ind w:firstLine="210" w:firstLineChars="10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3.填表说明：“出访国家/地区”注明具体到访国家或地区名称；</w:t>
            </w:r>
          </w:p>
          <w:p>
            <w:pPr>
              <w:ind w:firstLine="210" w:firstLineChars="100"/>
              <w:jc w:val="both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4. “经停国家/地区”指需办理出入境手续的经停国家或地区，不出机场中转的填写“无”</w:t>
            </w:r>
            <w:r>
              <w:rPr>
                <w:rFonts w:hint="eastAsia" w:ascii="宋体" w:hAnsi="宋体" w:eastAsia="宋体" w:cs="宋体"/>
                <w:lang w:eastAsia="zh-CN"/>
              </w:rPr>
              <w:t>；</w:t>
            </w:r>
          </w:p>
          <w:p>
            <w:pPr>
              <w:ind w:firstLine="210" w:firstLineChars="10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5.收受的礼品请注明馈赠方，礼品名称及如何处理；</w:t>
            </w:r>
          </w:p>
          <w:p>
            <w:pPr>
              <w:ind w:firstLine="210" w:firstLineChars="10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6.本表需全体团员签字确认。</w:t>
            </w:r>
          </w:p>
        </w:tc>
      </w:tr>
    </w:tbl>
    <w:p>
      <w:pPr>
        <w:widowControl/>
        <w:kinsoku w:val="0"/>
        <w:autoSpaceDE w:val="0"/>
        <w:autoSpaceDN w:val="0"/>
        <w:adjustRightInd w:val="0"/>
        <w:snapToGrid w:val="0"/>
        <w:spacing w:line="219" w:lineRule="auto"/>
        <w:jc w:val="left"/>
        <w:textAlignment w:val="baseline"/>
        <w:rPr>
          <w:rFonts w:ascii="宋体" w:hAnsi="宋体" w:eastAsia="宋体" w:cs="宋体"/>
          <w:snapToGrid w:val="0"/>
          <w:color w:val="000000"/>
          <w:spacing w:val="9"/>
          <w:kern w:val="0"/>
          <w:sz w:val="21"/>
          <w:szCs w:val="21"/>
        </w:rPr>
      </w:pPr>
      <w:r>
        <w:rPr>
          <w:rFonts w:ascii="宋体" w:hAnsi="宋体" w:eastAsia="宋体" w:cs="宋体"/>
          <w:snapToGrid w:val="0"/>
          <w:color w:val="000000"/>
          <w:spacing w:val="9"/>
          <w:kern w:val="0"/>
          <w:sz w:val="21"/>
          <w:szCs w:val="21"/>
        </w:rPr>
        <w:t>辽宁省因公临时出国</w:t>
      </w:r>
      <w:r>
        <w:rPr>
          <w:rFonts w:hint="eastAsia" w:ascii="宋体" w:hAnsi="宋体" w:eastAsia="宋体" w:cs="宋体"/>
          <w:snapToGrid w:val="0"/>
          <w:color w:val="000000"/>
          <w:spacing w:val="9"/>
          <w:kern w:val="0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napToGrid w:val="0"/>
          <w:color w:val="000000"/>
          <w:spacing w:val="9"/>
          <w:kern w:val="0"/>
          <w:sz w:val="21"/>
          <w:szCs w:val="21"/>
        </w:rPr>
        <w:t>境</w:t>
      </w:r>
      <w:r>
        <w:rPr>
          <w:rFonts w:hint="eastAsia" w:ascii="宋体" w:hAnsi="宋体" w:eastAsia="宋体" w:cs="宋体"/>
          <w:snapToGrid w:val="0"/>
          <w:color w:val="000000"/>
          <w:spacing w:val="9"/>
          <w:kern w:val="0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napToGrid w:val="0"/>
          <w:color w:val="000000"/>
          <w:spacing w:val="9"/>
          <w:kern w:val="0"/>
          <w:sz w:val="21"/>
          <w:szCs w:val="21"/>
        </w:rPr>
        <w:t>违规违纪电子信箱；waibanspe@163.com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219" w:lineRule="auto"/>
        <w:jc w:val="left"/>
        <w:textAlignment w:val="baseline"/>
        <w:rPr>
          <w:rFonts w:ascii="宋体" w:hAnsi="宋体" w:eastAsia="宋体" w:cs="宋体"/>
          <w:snapToGrid w:val="0"/>
          <w:color w:val="000000"/>
          <w:spacing w:val="9"/>
          <w:kern w:val="0"/>
          <w:sz w:val="21"/>
          <w:szCs w:val="21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【</w:t>
      </w:r>
      <w:r>
        <w:rPr>
          <w:rFonts w:hint="eastAsia" w:ascii="仿宋" w:hAnsi="仿宋" w:eastAsia="仿宋" w:cs="仿宋"/>
          <w:b/>
          <w:bCs/>
          <w:color w:val="C00000"/>
          <w:sz w:val="32"/>
          <w:szCs w:val="32"/>
          <w:lang w:eastAsia="zh-CN"/>
        </w:rPr>
        <w:t>此页无需打印</w:t>
      </w:r>
      <w:r>
        <w:rPr>
          <w:rFonts w:hint="eastAsia" w:ascii="仿宋" w:hAnsi="仿宋" w:eastAsia="仿宋" w:cs="仿宋"/>
          <w:sz w:val="32"/>
          <w:szCs w:val="32"/>
        </w:rPr>
        <w:t>】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【</w:t>
      </w:r>
      <w:r>
        <w:rPr>
          <w:rFonts w:hint="eastAsia" w:asciiTheme="majorEastAsia" w:hAnsiTheme="majorEastAsia" w:eastAsiaTheme="majorEastAsia" w:cstheme="majorEastAsia"/>
          <w:b/>
          <w:bCs/>
          <w:color w:val="C00000"/>
          <w:sz w:val="32"/>
          <w:szCs w:val="32"/>
          <w:lang w:eastAsia="zh-CN"/>
        </w:rPr>
        <w:t>样例</w:t>
      </w:r>
      <w:r>
        <w:rPr>
          <w:rFonts w:hint="eastAsia" w:ascii="仿宋" w:hAnsi="仿宋" w:eastAsia="仿宋" w:cs="仿宋"/>
          <w:sz w:val="32"/>
          <w:szCs w:val="32"/>
        </w:rPr>
        <w:t>】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/>
        <w:jc w:val="center"/>
        <w:textAlignment w:val="auto"/>
        <w:rPr>
          <w:rFonts w:hint="eastAsia" w:ascii="仿宋" w:hAnsi="仿宋" w:eastAsia="仿宋" w:cs="仿宋"/>
          <w:sz w:val="21"/>
          <w:szCs w:val="21"/>
        </w:rPr>
      </w:pP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spacing w:val="-7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pacing w:val="-7"/>
          <w:sz w:val="44"/>
          <w:szCs w:val="44"/>
          <w:lang w:eastAsia="zh-CN"/>
        </w:rPr>
        <w:drawing>
          <wp:inline distT="0" distB="0" distL="114300" distR="114300">
            <wp:extent cx="4452620" cy="6000115"/>
            <wp:effectExtent l="0" t="0" r="5080" b="6985"/>
            <wp:docPr id="3" name="图片 3" descr="1685416347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68541634700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2620" cy="6000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pacing w:val="-7"/>
          <w:sz w:val="28"/>
          <w:szCs w:val="28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right="0" w:rightChars="0"/>
        <w:jc w:val="both"/>
        <w:textAlignment w:val="auto"/>
        <w:rPr>
          <w:rFonts w:hint="eastAsia" w:ascii="仿宋" w:hAnsi="仿宋" w:eastAsia="仿宋" w:cs="仿宋"/>
          <w:b/>
          <w:bCs/>
          <w:spacing w:val="-7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-7"/>
          <w:sz w:val="28"/>
          <w:szCs w:val="28"/>
          <w:lang w:val="en-US" w:eastAsia="zh-CN"/>
        </w:rPr>
        <w:t>出访报告填写有关要求：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right="0" w:rightChars="0"/>
        <w:jc w:val="both"/>
        <w:textAlignment w:val="auto"/>
        <w:rPr>
          <w:rFonts w:hint="eastAsia" w:ascii="仿宋" w:hAnsi="仿宋" w:eastAsia="仿宋" w:cs="仿宋"/>
          <w:b/>
          <w:bCs/>
          <w:spacing w:val="-7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-7"/>
          <w:sz w:val="28"/>
          <w:szCs w:val="28"/>
          <w:lang w:val="en-US" w:eastAsia="zh-CN"/>
        </w:rPr>
        <w:t>1.撰写报告内容要真实、准确、不准弄虚作假。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267" w:right="0" w:rightChars="0" w:hanging="267" w:hangingChars="100"/>
        <w:jc w:val="both"/>
        <w:textAlignment w:val="auto"/>
        <w:rPr>
          <w:rFonts w:hint="default" w:ascii="仿宋" w:hAnsi="仿宋" w:eastAsia="仿宋" w:cs="仿宋"/>
          <w:b/>
          <w:bCs/>
          <w:spacing w:val="-7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-7"/>
          <w:sz w:val="28"/>
          <w:szCs w:val="28"/>
          <w:lang w:val="en-US" w:eastAsia="zh-CN"/>
        </w:rPr>
        <w:t>2.以上出访报告经所属部门负责人审核通过后在所属部门进行公示，同时抄送学校国际合作与交流处（港澳台事务办公室）纸质版及电子版</w:t>
      </w:r>
      <w:r>
        <w:rPr>
          <w:rFonts w:hint="eastAsia" w:ascii="仿宋" w:hAnsi="仿宋" w:eastAsia="仿宋" w:cs="仿宋"/>
          <w:b w:val="0"/>
          <w:bCs w:val="0"/>
          <w:spacing w:val="-7"/>
          <w:sz w:val="28"/>
          <w:szCs w:val="28"/>
          <w:lang w:val="en-US" w:eastAsia="zh-CN"/>
        </w:rPr>
        <w:t>（国际处邮箱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instrText xml:space="preserve"> HYPERLINK "mailto:请将以上材料电子版发送至ygcg@mail.neu.edu.cn" </w:instrTex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ygcg@mail.neu.edu.cn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spacing w:val="-7"/>
          <w:sz w:val="28"/>
          <w:szCs w:val="28"/>
          <w:lang w:val="en-US" w:eastAsia="zh-CN"/>
        </w:rPr>
        <w:t>）</w:t>
      </w:r>
      <w:r>
        <w:rPr>
          <w:rFonts w:hint="eastAsia" w:ascii="仿宋" w:hAnsi="仿宋" w:eastAsia="仿宋" w:cs="仿宋"/>
          <w:b/>
          <w:bCs/>
          <w:spacing w:val="-7"/>
          <w:sz w:val="28"/>
          <w:szCs w:val="28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7D4FA6"/>
    <w:multiLevelType w:val="singleLevel"/>
    <w:tmpl w:val="A67D4FA6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B644B06"/>
    <w:multiLevelType w:val="singleLevel"/>
    <w:tmpl w:val="3B644B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4A513E7"/>
    <w:multiLevelType w:val="singleLevel"/>
    <w:tmpl w:val="44A513E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hY2UwNDExM2FiNzU4NzNjZTViZjQzYWMwYjVjZDMifQ=="/>
  </w:docVars>
  <w:rsids>
    <w:rsidRoot w:val="103B19D7"/>
    <w:rsid w:val="03F30B84"/>
    <w:rsid w:val="072C50B4"/>
    <w:rsid w:val="0C5C1DCE"/>
    <w:rsid w:val="0C8C50F7"/>
    <w:rsid w:val="103B19D7"/>
    <w:rsid w:val="1B0D5B90"/>
    <w:rsid w:val="1E6F213D"/>
    <w:rsid w:val="266B71CA"/>
    <w:rsid w:val="282939F3"/>
    <w:rsid w:val="33377DE6"/>
    <w:rsid w:val="47D15677"/>
    <w:rsid w:val="4AC079A4"/>
    <w:rsid w:val="4E1148F9"/>
    <w:rsid w:val="50D13F4A"/>
    <w:rsid w:val="548C0E27"/>
    <w:rsid w:val="55BF20E3"/>
    <w:rsid w:val="57342B3C"/>
    <w:rsid w:val="5DA62697"/>
    <w:rsid w:val="78CE1A49"/>
    <w:rsid w:val="7A453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1271</Words>
  <Characters>2046</Characters>
  <Lines>0</Lines>
  <Paragraphs>0</Paragraphs>
  <TotalTime>2</TotalTime>
  <ScaleCrop>false</ScaleCrop>
  <LinksUpToDate>false</LinksUpToDate>
  <CharactersWithSpaces>2298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2023-05-29T02:27:00Z</dcterms:created>
  <dc:creator>杨葱了个圈</dc:creator>
  <cp:lastModifiedBy>wyy</cp:lastModifiedBy>
  <dcterms:modified xsi:type="dcterms:W3CDTF">2023-05-30T07:39:23Z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03A9BBD1A9FC4C1392F7D55FCAA0E886_13</vt:lpwstr>
  </property>
</Properties>
</file>